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9E3C9" w14:textId="6BA37CD0" w:rsidR="008F1788" w:rsidRPr="00D85F42" w:rsidRDefault="00C63854" w:rsidP="008F1788">
      <w:pPr>
        <w:jc w:val="center"/>
        <w:rPr>
          <w:rFonts w:ascii="ＭＳ ゴシック" w:eastAsia="ＭＳ ゴシック" w:hAnsi="ＭＳ ゴシック"/>
          <w:sz w:val="28"/>
          <w:szCs w:val="28"/>
        </w:rPr>
      </w:pPr>
      <w:r w:rsidRPr="00D85F42">
        <w:rPr>
          <w:rFonts w:ascii="ＭＳ ゴシック" w:eastAsia="ＭＳ ゴシック" w:hAnsi="ＭＳ ゴシック" w:hint="eastAsia"/>
          <w:sz w:val="28"/>
          <w:szCs w:val="28"/>
        </w:rPr>
        <w:t>20</w:t>
      </w:r>
      <w:r>
        <w:rPr>
          <w:rFonts w:ascii="ＭＳ ゴシック" w:eastAsia="ＭＳ ゴシック" w:hAnsi="ＭＳ ゴシック" w:hint="eastAsia"/>
          <w:sz w:val="28"/>
          <w:szCs w:val="28"/>
        </w:rPr>
        <w:t>2</w:t>
      </w:r>
      <w:r w:rsidR="00573E73">
        <w:rPr>
          <w:rFonts w:ascii="ＭＳ ゴシック" w:eastAsia="ＭＳ ゴシック" w:hAnsi="ＭＳ ゴシック" w:hint="eastAsia"/>
          <w:sz w:val="28"/>
          <w:szCs w:val="28"/>
        </w:rPr>
        <w:t>4</w:t>
      </w:r>
      <w:r w:rsidRPr="00D85F42">
        <w:rPr>
          <w:rFonts w:ascii="ＭＳ ゴシック" w:eastAsia="ＭＳ ゴシック" w:hAnsi="ＭＳ ゴシック" w:hint="eastAsia"/>
          <w:sz w:val="28"/>
          <w:szCs w:val="28"/>
        </w:rPr>
        <w:t>年度水文・水資源学会研究グループの募集について</w:t>
      </w:r>
    </w:p>
    <w:p w14:paraId="2961B0CB" w14:textId="77777777" w:rsidR="00C63854" w:rsidRPr="00D85F42" w:rsidRDefault="00C63854" w:rsidP="00C63854">
      <w:pPr>
        <w:rPr>
          <w:rFonts w:ascii="Times New Roman" w:hAnsi="Times New Roman"/>
        </w:rPr>
      </w:pPr>
    </w:p>
    <w:p w14:paraId="23C82B52" w14:textId="3E34D047" w:rsidR="00C63854" w:rsidRPr="00D85F42" w:rsidRDefault="00C63854" w:rsidP="00C63854">
      <w:pPr>
        <w:rPr>
          <w:rFonts w:ascii="Times New Roman" w:hAnsi="Times New Roman"/>
        </w:rPr>
      </w:pPr>
      <w:r>
        <w:rPr>
          <w:rFonts w:ascii="Times New Roman"/>
        </w:rPr>
        <w:t xml:space="preserve">　</w:t>
      </w:r>
      <w:bookmarkStart w:id="0" w:name="_Hlk153963179"/>
      <w:r w:rsidRPr="00D85F42">
        <w:rPr>
          <w:rFonts w:ascii="Times New Roman"/>
        </w:rPr>
        <w:t>研究調整委員会では</w:t>
      </w:r>
      <w:r>
        <w:rPr>
          <w:rFonts w:ascii="Times New Roman" w:hint="eastAsia"/>
        </w:rPr>
        <w:t>，</w:t>
      </w:r>
      <w:r w:rsidRPr="00D85F42">
        <w:rPr>
          <w:rFonts w:ascii="Times New Roman"/>
        </w:rPr>
        <w:t>学会を活性化させるための方策のひとつとして，研究グループ活動の支援を行っています．</w:t>
      </w:r>
      <w:r>
        <w:rPr>
          <w:rFonts w:ascii="Times New Roman" w:hint="eastAsia"/>
        </w:rPr>
        <w:t>そこで，</w:t>
      </w:r>
      <w:r w:rsidRPr="00D85F42">
        <w:rPr>
          <w:rFonts w:ascii="Times New Roman" w:hAnsi="Times New Roman"/>
        </w:rPr>
        <w:t>2000</w:t>
      </w:r>
      <w:r w:rsidRPr="00D85F42">
        <w:rPr>
          <w:rFonts w:ascii="Times New Roman"/>
        </w:rPr>
        <w:t>年</w:t>
      </w:r>
      <w:r w:rsidRPr="00D85F42">
        <w:rPr>
          <w:rFonts w:ascii="Times New Roman" w:hAnsi="Times New Roman"/>
        </w:rPr>
        <w:t>5</w:t>
      </w:r>
      <w:r w:rsidRPr="00D85F42">
        <w:rPr>
          <w:rFonts w:ascii="Times New Roman"/>
        </w:rPr>
        <w:t>月</w:t>
      </w:r>
      <w:r w:rsidRPr="00D85F42">
        <w:rPr>
          <w:rFonts w:ascii="Times New Roman" w:hAnsi="Times New Roman"/>
        </w:rPr>
        <w:t>9</w:t>
      </w:r>
      <w:r w:rsidRPr="00D85F42">
        <w:rPr>
          <w:rFonts w:ascii="Times New Roman"/>
        </w:rPr>
        <w:t>日版の「水文・水資源学会研究グループ支援策」（学会誌第</w:t>
      </w:r>
      <w:r w:rsidRPr="00D85F42">
        <w:rPr>
          <w:rFonts w:ascii="Times New Roman" w:hAnsi="Times New Roman"/>
        </w:rPr>
        <w:t>13</w:t>
      </w:r>
      <w:r w:rsidRPr="00D85F42">
        <w:rPr>
          <w:rFonts w:ascii="Times New Roman"/>
        </w:rPr>
        <w:t>巻</w:t>
      </w:r>
      <w:r w:rsidRPr="00D85F42">
        <w:rPr>
          <w:rFonts w:ascii="Times New Roman" w:hAnsi="Times New Roman"/>
        </w:rPr>
        <w:t>4</w:t>
      </w:r>
      <w:r w:rsidRPr="00D85F42">
        <w:rPr>
          <w:rFonts w:ascii="Times New Roman"/>
        </w:rPr>
        <w:t>号</w:t>
      </w:r>
      <w:r w:rsidRPr="00D85F42">
        <w:rPr>
          <w:rFonts w:ascii="Times New Roman" w:hint="eastAsia"/>
        </w:rPr>
        <w:t>, p.331</w:t>
      </w:r>
      <w:r w:rsidRPr="00D85F42">
        <w:rPr>
          <w:rFonts w:ascii="Times New Roman"/>
        </w:rPr>
        <w:t>）に基づき，</w:t>
      </w:r>
      <w:r>
        <w:rPr>
          <w:rFonts w:ascii="Times New Roman" w:hint="eastAsia"/>
        </w:rPr>
        <w:t>下記の通り，</w:t>
      </w:r>
      <w:r w:rsidRPr="00D85F42">
        <w:rPr>
          <w:rFonts w:ascii="Times New Roman" w:hAnsi="Times New Roman"/>
        </w:rPr>
        <w:t>20</w:t>
      </w:r>
      <w:r>
        <w:rPr>
          <w:rFonts w:ascii="Times New Roman" w:hAnsi="Times New Roman" w:hint="eastAsia"/>
        </w:rPr>
        <w:t>2</w:t>
      </w:r>
      <w:r w:rsidR="00902F6C">
        <w:rPr>
          <w:rFonts w:ascii="Times New Roman" w:hAnsi="Times New Roman"/>
        </w:rPr>
        <w:t>4</w:t>
      </w:r>
      <w:r w:rsidRPr="00D85F42">
        <w:rPr>
          <w:rFonts w:ascii="Times New Roman"/>
        </w:rPr>
        <w:t>年度の研究グループ</w:t>
      </w:r>
      <w:r>
        <w:rPr>
          <w:rFonts w:ascii="Times New Roman" w:hint="eastAsia"/>
        </w:rPr>
        <w:t>を</w:t>
      </w:r>
      <w:r w:rsidRPr="00D85F42">
        <w:rPr>
          <w:rFonts w:ascii="Times New Roman"/>
        </w:rPr>
        <w:t>募集</w:t>
      </w:r>
      <w:r>
        <w:rPr>
          <w:rFonts w:ascii="Times New Roman" w:hint="eastAsia"/>
        </w:rPr>
        <w:t>します．申請いただいた後に，</w:t>
      </w:r>
      <w:r>
        <w:rPr>
          <w:rFonts w:ascii="Times New Roman"/>
        </w:rPr>
        <w:t>総会（通常</w:t>
      </w:r>
      <w:r>
        <w:rPr>
          <w:rFonts w:ascii="Times New Roman"/>
        </w:rPr>
        <w:t>9</w:t>
      </w:r>
      <w:r>
        <w:rPr>
          <w:rFonts w:ascii="Times New Roman"/>
        </w:rPr>
        <w:t>月に開催）</w:t>
      </w:r>
      <w:r>
        <w:rPr>
          <w:rFonts w:ascii="Times New Roman" w:hint="eastAsia"/>
        </w:rPr>
        <w:t>における</w:t>
      </w:r>
      <w:r w:rsidRPr="00D85F42">
        <w:rPr>
          <w:rFonts w:ascii="Times New Roman"/>
        </w:rPr>
        <w:t>次年度予算</w:t>
      </w:r>
      <w:r>
        <w:rPr>
          <w:rFonts w:ascii="Times New Roman" w:hint="eastAsia"/>
        </w:rPr>
        <w:t>審議</w:t>
      </w:r>
      <w:r w:rsidRPr="00D85F42">
        <w:rPr>
          <w:rFonts w:ascii="Times New Roman"/>
        </w:rPr>
        <w:t>に</w:t>
      </w:r>
      <w:r>
        <w:rPr>
          <w:rFonts w:ascii="Times New Roman" w:hint="eastAsia"/>
        </w:rPr>
        <w:t>向けて，研究グループの選考</w:t>
      </w:r>
      <w:r w:rsidRPr="00D85F42">
        <w:rPr>
          <w:rFonts w:ascii="Times New Roman"/>
        </w:rPr>
        <w:t>を行う予定です．なお，申請にあたっては，</w:t>
      </w:r>
      <w:r>
        <w:rPr>
          <w:rFonts w:ascii="Times New Roman" w:hint="eastAsia"/>
        </w:rPr>
        <w:t>次頁</w:t>
      </w:r>
      <w:r w:rsidRPr="00D85F42">
        <w:rPr>
          <w:rFonts w:ascii="Times New Roman"/>
        </w:rPr>
        <w:t>の「支援策」をご参照ください．</w:t>
      </w:r>
    </w:p>
    <w:p w14:paraId="5132BEE2" w14:textId="77777777" w:rsidR="00C63854" w:rsidRPr="00D85F42" w:rsidRDefault="00C63854" w:rsidP="00C63854">
      <w:pPr>
        <w:rPr>
          <w:rFonts w:ascii="Times New Roman" w:hAnsi="Times New Roman"/>
        </w:rPr>
      </w:pPr>
    </w:p>
    <w:p w14:paraId="22D1B2A1" w14:textId="05114B42" w:rsidR="00C63854" w:rsidRPr="00D85F42" w:rsidRDefault="00C63854" w:rsidP="00C63854">
      <w:pPr>
        <w:rPr>
          <w:rFonts w:ascii="Times New Roman" w:hAnsi="Times New Roman"/>
        </w:rPr>
      </w:pPr>
      <w:r w:rsidRPr="00D85F42">
        <w:rPr>
          <w:rFonts w:ascii="Times New Roman"/>
        </w:rPr>
        <w:t xml:space="preserve">　締め切り：</w:t>
      </w:r>
      <w:r w:rsidRPr="00D85F42">
        <w:rPr>
          <w:rFonts w:ascii="Times New Roman" w:hAnsi="Times New Roman"/>
        </w:rPr>
        <w:t>20</w:t>
      </w:r>
      <w:r>
        <w:rPr>
          <w:rFonts w:ascii="Times New Roman" w:hAnsi="Times New Roman" w:hint="eastAsia"/>
        </w:rPr>
        <w:t>2</w:t>
      </w:r>
      <w:r w:rsidR="008F1788">
        <w:rPr>
          <w:rFonts w:ascii="Times New Roman" w:hAnsi="Times New Roman"/>
        </w:rPr>
        <w:t>4</w:t>
      </w:r>
      <w:r w:rsidRPr="00D85F42">
        <w:rPr>
          <w:rFonts w:ascii="Times New Roman"/>
        </w:rPr>
        <w:t>年</w:t>
      </w:r>
      <w:r w:rsidRPr="00D85F42">
        <w:rPr>
          <w:rFonts w:ascii="Times New Roman" w:hint="eastAsia"/>
        </w:rPr>
        <w:t>5</w:t>
      </w:r>
      <w:r w:rsidRPr="00D85F42">
        <w:rPr>
          <w:rFonts w:ascii="Times New Roman"/>
        </w:rPr>
        <w:t>月</w:t>
      </w:r>
      <w:r w:rsidRPr="00D85F42">
        <w:rPr>
          <w:rFonts w:ascii="Times New Roman" w:hint="eastAsia"/>
        </w:rPr>
        <w:t>31</w:t>
      </w:r>
      <w:r w:rsidRPr="00D85F42">
        <w:rPr>
          <w:rFonts w:ascii="Times New Roman"/>
        </w:rPr>
        <w:t>日</w:t>
      </w:r>
      <w:r w:rsidRPr="00D85F42">
        <w:rPr>
          <w:rFonts w:ascii="Times New Roman" w:hint="eastAsia"/>
        </w:rPr>
        <w:t>（</w:t>
      </w:r>
      <w:r w:rsidR="008F1788">
        <w:rPr>
          <w:rFonts w:ascii="Times New Roman" w:hint="eastAsia"/>
        </w:rPr>
        <w:t>金</w:t>
      </w:r>
      <w:r w:rsidRPr="00D85F42">
        <w:rPr>
          <w:rFonts w:ascii="Times New Roman" w:hint="eastAsia"/>
        </w:rPr>
        <w:t>）</w:t>
      </w:r>
    </w:p>
    <w:p w14:paraId="61BE8BC0" w14:textId="68106C27" w:rsidR="00C63854" w:rsidRPr="00D85F42" w:rsidRDefault="00C63854" w:rsidP="00C63854">
      <w:pPr>
        <w:ind w:left="1260" w:hangingChars="600" w:hanging="1260"/>
        <w:rPr>
          <w:rFonts w:ascii="Times New Roman" w:hAnsi="Times New Roman"/>
        </w:rPr>
      </w:pPr>
      <w:r w:rsidRPr="00D85F42">
        <w:rPr>
          <w:rFonts w:ascii="Times New Roman"/>
        </w:rPr>
        <w:t xml:space="preserve">　申</w:t>
      </w:r>
      <w:r w:rsidRPr="00D85F42">
        <w:rPr>
          <w:rFonts w:ascii="Times New Roman" w:hAnsi="Times New Roman"/>
        </w:rPr>
        <w:t xml:space="preserve"> </w:t>
      </w:r>
      <w:r w:rsidRPr="00D85F42">
        <w:rPr>
          <w:rFonts w:ascii="Times New Roman"/>
        </w:rPr>
        <w:t>請</w:t>
      </w:r>
      <w:r w:rsidRPr="00D85F42">
        <w:rPr>
          <w:rFonts w:ascii="Times New Roman" w:hAnsi="Times New Roman"/>
        </w:rPr>
        <w:t xml:space="preserve"> </w:t>
      </w:r>
      <w:r w:rsidRPr="00D85F42">
        <w:rPr>
          <w:rFonts w:ascii="Times New Roman"/>
        </w:rPr>
        <w:t xml:space="preserve">先：研究調整委員会委員長　</w:t>
      </w:r>
      <w:r>
        <w:rPr>
          <w:rFonts w:ascii="Times New Roman"/>
        </w:rPr>
        <w:t>久保田富次郎</w:t>
      </w:r>
      <w:r w:rsidRPr="00D85F42">
        <w:rPr>
          <w:rFonts w:ascii="Times New Roman"/>
        </w:rPr>
        <w:t xml:space="preserve">　</w:t>
      </w:r>
      <w:r w:rsidRPr="00D85F42">
        <w:rPr>
          <w:rFonts w:ascii="Times New Roman" w:hint="eastAsia"/>
        </w:rPr>
        <w:t>宛に，申請書</w:t>
      </w:r>
      <w:r w:rsidR="00A07282">
        <w:rPr>
          <w:rFonts w:ascii="Times New Roman" w:hint="eastAsia"/>
        </w:rPr>
        <w:t>の</w:t>
      </w:r>
      <w:r w:rsidRPr="00D85F42">
        <w:rPr>
          <w:rFonts w:ascii="Times New Roman" w:hAnsi="Times New Roman"/>
        </w:rPr>
        <w:t>PDF</w:t>
      </w:r>
      <w:r w:rsidRPr="00D85F42">
        <w:rPr>
          <w:rFonts w:ascii="Times New Roman"/>
        </w:rPr>
        <w:t>ファイル</w:t>
      </w:r>
      <w:r w:rsidRPr="00D85F42">
        <w:rPr>
          <w:rFonts w:ascii="Times New Roman" w:hint="eastAsia"/>
        </w:rPr>
        <w:t>を</w:t>
      </w:r>
      <w:r w:rsidRPr="00D85F42">
        <w:rPr>
          <w:rFonts w:ascii="Times New Roman" w:hAnsi="Times New Roman"/>
        </w:rPr>
        <w:t>E</w:t>
      </w:r>
      <w:r w:rsidRPr="00D85F42">
        <w:rPr>
          <w:rFonts w:ascii="Times New Roman"/>
        </w:rPr>
        <w:t>メール</w:t>
      </w:r>
      <w:r w:rsidRPr="00D85F42">
        <w:rPr>
          <w:rFonts w:ascii="Times New Roman" w:hint="eastAsia"/>
        </w:rPr>
        <w:t>に添付して送信してください</w:t>
      </w:r>
      <w:r w:rsidRPr="00D85F42">
        <w:rPr>
          <w:rFonts w:ascii="Times New Roman"/>
        </w:rPr>
        <w:t>．なお，</w:t>
      </w:r>
      <w:r w:rsidRPr="00D85F42">
        <w:rPr>
          <w:rFonts w:ascii="Times New Roman" w:hAnsi="Times New Roman"/>
        </w:rPr>
        <w:t>E</w:t>
      </w:r>
      <w:r w:rsidRPr="00D85F42">
        <w:rPr>
          <w:rFonts w:ascii="Times New Roman"/>
        </w:rPr>
        <w:t>メールの</w:t>
      </w:r>
      <w:r w:rsidRPr="00D85F42">
        <w:rPr>
          <w:rFonts w:ascii="Times New Roman" w:hint="eastAsia"/>
        </w:rPr>
        <w:t>件名</w:t>
      </w:r>
      <w:r w:rsidRPr="00D85F42">
        <w:rPr>
          <w:rFonts w:ascii="Times New Roman"/>
        </w:rPr>
        <w:t>には［水水研究グループ申請］と記載して</w:t>
      </w:r>
      <w:r w:rsidRPr="00D85F42">
        <w:rPr>
          <w:rFonts w:ascii="Times New Roman" w:hint="eastAsia"/>
        </w:rPr>
        <w:t>くだ</w:t>
      </w:r>
      <w:r w:rsidRPr="00D85F42">
        <w:rPr>
          <w:rFonts w:ascii="Times New Roman"/>
        </w:rPr>
        <w:t>さい．</w:t>
      </w:r>
    </w:p>
    <w:p w14:paraId="6604269B" w14:textId="77777777" w:rsidR="00C63854" w:rsidRPr="00D85F42" w:rsidRDefault="00C63854" w:rsidP="00C63854">
      <w:pPr>
        <w:rPr>
          <w:rFonts w:ascii="Times New Roman" w:hAnsi="Times New Roman"/>
        </w:rPr>
      </w:pPr>
      <w:r w:rsidRPr="00D85F42">
        <w:rPr>
          <w:rFonts w:ascii="Times New Roman"/>
        </w:rPr>
        <w:t xml:space="preserve">　</w:t>
      </w:r>
      <w:r w:rsidRPr="00D85F42">
        <w:rPr>
          <w:rFonts w:ascii="Times New Roman" w:hAnsi="Times New Roman"/>
        </w:rPr>
        <w:t>E</w:t>
      </w:r>
      <w:r w:rsidRPr="00D85F42">
        <w:rPr>
          <w:rFonts w:ascii="Times New Roman"/>
        </w:rPr>
        <w:t>メールアドレス：</w:t>
      </w:r>
      <w:r>
        <w:rPr>
          <w:rFonts w:ascii="Times New Roman" w:hint="eastAsia"/>
        </w:rPr>
        <w:t>t</w:t>
      </w:r>
      <w:r>
        <w:rPr>
          <w:rFonts w:ascii="Times New Roman"/>
        </w:rPr>
        <w:t>omi@affrc.go.jp</w:t>
      </w:r>
    </w:p>
    <w:p w14:paraId="4849EAB0" w14:textId="77777777" w:rsidR="00C63854" w:rsidRPr="00D85F42" w:rsidRDefault="00C63854" w:rsidP="00C63854">
      <w:pPr>
        <w:rPr>
          <w:rFonts w:ascii="Times New Roman"/>
        </w:rPr>
      </w:pPr>
      <w:r w:rsidRPr="00D85F42">
        <w:rPr>
          <w:rFonts w:ascii="Times New Roman"/>
        </w:rPr>
        <w:t xml:space="preserve">　申請書式：下記の申請書式</w:t>
      </w:r>
      <w:r w:rsidRPr="00D85F42">
        <w:rPr>
          <w:rFonts w:ascii="Times New Roman" w:hint="eastAsia"/>
        </w:rPr>
        <w:t>で</w:t>
      </w:r>
      <w:r w:rsidRPr="00D85F42">
        <w:rPr>
          <w:rFonts w:ascii="Times New Roman"/>
        </w:rPr>
        <w:t>申請して</w:t>
      </w:r>
      <w:r w:rsidRPr="00D85F42">
        <w:rPr>
          <w:rFonts w:ascii="Times New Roman" w:hint="eastAsia"/>
        </w:rPr>
        <w:t>くだ</w:t>
      </w:r>
      <w:r w:rsidRPr="00D85F42">
        <w:rPr>
          <w:rFonts w:ascii="Times New Roman"/>
        </w:rPr>
        <w:t>さい．継続の場合も</w:t>
      </w:r>
      <w:r w:rsidRPr="00D85F42">
        <w:rPr>
          <w:rFonts w:ascii="Times New Roman" w:hint="eastAsia"/>
        </w:rPr>
        <w:t>同様に</w:t>
      </w:r>
      <w:r w:rsidRPr="00D85F42">
        <w:rPr>
          <w:rFonts w:ascii="Times New Roman"/>
        </w:rPr>
        <w:t>申請</w:t>
      </w:r>
      <w:r w:rsidRPr="00D85F42">
        <w:rPr>
          <w:rFonts w:ascii="Times New Roman" w:hint="eastAsia"/>
        </w:rPr>
        <w:t>してください</w:t>
      </w:r>
      <w:r w:rsidRPr="00D85F42">
        <w:rPr>
          <w:rFonts w:ascii="Times New Roman"/>
        </w:rPr>
        <w:t>．</w:t>
      </w:r>
    </w:p>
    <w:p w14:paraId="56BD4EBB" w14:textId="77777777" w:rsidR="00C63854" w:rsidRPr="00D85F42" w:rsidRDefault="00C63854" w:rsidP="00C63854">
      <w:pPr>
        <w:rPr>
          <w:rFonts w:ascii="Times New Roman" w:hAnsi="Times New Roman"/>
        </w:rPr>
      </w:pPr>
      <w:r w:rsidRPr="00D85F42">
        <w:rPr>
          <w:rFonts w:ascii="Times New Roman" w:hint="eastAsia"/>
        </w:rPr>
        <w:t xml:space="preserve">　　　　　　申請書式は，学会</w:t>
      </w:r>
      <w:r w:rsidRPr="00D85F42">
        <w:rPr>
          <w:rFonts w:ascii="Times New Roman" w:hint="eastAsia"/>
        </w:rPr>
        <w:t>Web</w:t>
      </w:r>
      <w:r w:rsidRPr="00D85F42">
        <w:rPr>
          <w:rFonts w:ascii="Times New Roman" w:hint="eastAsia"/>
        </w:rPr>
        <w:t>ページ</w:t>
      </w:r>
      <w:r w:rsidRPr="00D85F42">
        <w:rPr>
          <w:rFonts w:ascii="Times New Roman" w:hint="eastAsia"/>
        </w:rPr>
        <w:t xml:space="preserve"> </w:t>
      </w:r>
      <w:hyperlink r:id="rId7" w:history="1">
        <w:r w:rsidRPr="00D85F42">
          <w:rPr>
            <w:rStyle w:val="a3"/>
            <w:rFonts w:ascii="Times New Roman" w:hint="eastAsia"/>
            <w:color w:val="0D0D0D" w:themeColor="text1" w:themeTint="F2"/>
            <w:u w:val="none"/>
          </w:rPr>
          <w:t>http://www.jshwr.org/</w:t>
        </w:r>
      </w:hyperlink>
      <w:r w:rsidRPr="00D85F42">
        <w:rPr>
          <w:rFonts w:ascii="Times New Roman" w:hint="eastAsia"/>
          <w:color w:val="0D0D0D" w:themeColor="text1" w:themeTint="F2"/>
        </w:rPr>
        <w:t xml:space="preserve"> </w:t>
      </w:r>
      <w:r w:rsidRPr="00D85F42">
        <w:rPr>
          <w:rFonts w:ascii="Times New Roman" w:hint="eastAsia"/>
        </w:rPr>
        <w:t>からも入手できます．</w:t>
      </w:r>
    </w:p>
    <w:p w14:paraId="3782523F" w14:textId="77777777" w:rsidR="00C63854" w:rsidRDefault="00C63854" w:rsidP="00C63854">
      <w:pPr>
        <w:rPr>
          <w:rFonts w:ascii="Times New Roman"/>
        </w:rPr>
      </w:pPr>
      <w:r w:rsidRPr="00D85F42">
        <w:rPr>
          <w:rFonts w:ascii="Times New Roman"/>
        </w:rPr>
        <w:t xml:space="preserve">　問い合わせ先：研究調整委員会委員長　</w:t>
      </w:r>
      <w:r>
        <w:rPr>
          <w:rFonts w:ascii="Times New Roman"/>
        </w:rPr>
        <w:t>久保田　富次郎</w:t>
      </w:r>
    </w:p>
    <w:p w14:paraId="1D9A0D76" w14:textId="77777777" w:rsidR="00C63854" w:rsidRPr="00D85F42" w:rsidRDefault="00C63854" w:rsidP="00C63854">
      <w:pPr>
        <w:rPr>
          <w:rFonts w:ascii="Times New Roman" w:hAnsi="Times New Roman"/>
        </w:rPr>
      </w:pPr>
      <w:r w:rsidRPr="00D85F42">
        <w:rPr>
          <w:rFonts w:ascii="Times New Roman"/>
        </w:rPr>
        <w:t xml:space="preserve">　　　　　　　　</w:t>
      </w:r>
      <w:r>
        <w:rPr>
          <w:rFonts w:ascii="Times New Roman"/>
        </w:rPr>
        <w:t>農研機構　農村工学研究部門</w:t>
      </w:r>
    </w:p>
    <w:p w14:paraId="3A0321CA" w14:textId="77777777" w:rsidR="00C63854" w:rsidRDefault="00C63854" w:rsidP="00C63854">
      <w:pPr>
        <w:rPr>
          <w:rFonts w:ascii="Times New Roman" w:hAnsi="Times New Roman"/>
        </w:rPr>
      </w:pPr>
      <w:r w:rsidRPr="00D85F42">
        <w:rPr>
          <w:rFonts w:ascii="Times New Roman"/>
        </w:rPr>
        <w:t xml:space="preserve">　　　　　　　　電話：</w:t>
      </w:r>
      <w:r w:rsidRPr="00D85F42">
        <w:rPr>
          <w:rFonts w:ascii="Times New Roman" w:hint="eastAsia"/>
        </w:rPr>
        <w:t>0</w:t>
      </w:r>
      <w:r>
        <w:rPr>
          <w:rFonts w:ascii="Times New Roman"/>
        </w:rPr>
        <w:t>29</w:t>
      </w:r>
      <w:r w:rsidRPr="00D85F42">
        <w:rPr>
          <w:rFonts w:ascii="Times New Roman" w:hint="eastAsia"/>
        </w:rPr>
        <w:t>-</w:t>
      </w:r>
      <w:r>
        <w:rPr>
          <w:rFonts w:ascii="Times New Roman"/>
        </w:rPr>
        <w:t>838</w:t>
      </w:r>
      <w:r w:rsidRPr="00D85F42">
        <w:rPr>
          <w:rFonts w:ascii="Times New Roman" w:hint="eastAsia"/>
        </w:rPr>
        <w:t>-</w:t>
      </w:r>
      <w:r>
        <w:rPr>
          <w:rFonts w:ascii="Times New Roman"/>
        </w:rPr>
        <w:t>7537</w:t>
      </w:r>
      <w:r w:rsidRPr="00D85F42">
        <w:rPr>
          <w:rFonts w:ascii="Times New Roman"/>
        </w:rPr>
        <w:t xml:space="preserve">　</w:t>
      </w:r>
      <w:r w:rsidRPr="00D85F42">
        <w:rPr>
          <w:rFonts w:ascii="Times New Roman" w:hAnsi="Times New Roman"/>
        </w:rPr>
        <w:t>E</w:t>
      </w:r>
      <w:r w:rsidRPr="00D85F42">
        <w:rPr>
          <w:rFonts w:ascii="Times New Roman"/>
        </w:rPr>
        <w:t>メールアドレス：</w:t>
      </w:r>
      <w:r>
        <w:rPr>
          <w:rFonts w:ascii="Times New Roman" w:hint="eastAsia"/>
        </w:rPr>
        <w:t>tomi@affrc.go.jp</w:t>
      </w:r>
    </w:p>
    <w:p w14:paraId="25340585" w14:textId="77777777" w:rsidR="00C63854" w:rsidRDefault="00C63854" w:rsidP="00C63854">
      <w:pPr>
        <w:rPr>
          <w:rFonts w:ascii="Times New Roman" w:hAnsi="Times New Roman"/>
        </w:rPr>
      </w:pPr>
    </w:p>
    <w:p w14:paraId="57C48F90" w14:textId="77777777" w:rsidR="00C63854" w:rsidRPr="00EF32AE" w:rsidRDefault="00C63854" w:rsidP="00C63854">
      <w:pPr>
        <w:rPr>
          <w:rFonts w:ascii="Times New Roman" w:hAnsi="Times New Roman"/>
        </w:rPr>
      </w:pPr>
    </w:p>
    <w:p w14:paraId="2AC475C2" w14:textId="77777777" w:rsidR="00C63854" w:rsidRDefault="00C63854" w:rsidP="00C63854">
      <w:pPr>
        <w:jc w:val="center"/>
        <w:rPr>
          <w:rFonts w:ascii="Times New Roman" w:eastAsia="ＭＳ ゴシック" w:hAnsi="Times New Roman"/>
        </w:rPr>
      </w:pPr>
      <w:r>
        <w:rPr>
          <w:rFonts w:ascii="Times New Roman" w:eastAsia="ＭＳ ゴシック" w:hAnsi="ＭＳ ゴシック"/>
        </w:rPr>
        <w:t>水文・水資源学会研究グループ登録申請書</w:t>
      </w:r>
    </w:p>
    <w:p w14:paraId="4DE66346" w14:textId="77777777" w:rsidR="00C63854" w:rsidRDefault="00C63854" w:rsidP="00C63854">
      <w:pPr>
        <w:jc w:val="right"/>
        <w:rPr>
          <w:rFonts w:ascii="Times New Roman" w:hAnsi="Times New Roman"/>
        </w:rPr>
      </w:pPr>
      <w:r>
        <w:rPr>
          <w:rFonts w:ascii="Times New Roman"/>
        </w:rPr>
        <w:t>申請日　　　　年　　　　月　　　日</w:t>
      </w:r>
    </w:p>
    <w:tbl>
      <w:tblPr>
        <w:tblStyle w:val="a4"/>
        <w:tblW w:w="0" w:type="auto"/>
        <w:tblLook w:val="01E0" w:firstRow="1" w:lastRow="1" w:firstColumn="1" w:lastColumn="1" w:noHBand="0" w:noVBand="0"/>
      </w:tblPr>
      <w:tblGrid>
        <w:gridCol w:w="9060"/>
      </w:tblGrid>
      <w:tr w:rsidR="00C63854" w14:paraId="0A08C120" w14:textId="77777777" w:rsidTr="003C22F5">
        <w:tc>
          <w:tcPr>
            <w:tcW w:w="10104" w:type="dxa"/>
          </w:tcPr>
          <w:p w14:paraId="1A7B5F6E" w14:textId="77777777" w:rsidR="00C63854" w:rsidRDefault="00C63854" w:rsidP="003C22F5">
            <w:pPr>
              <w:tabs>
                <w:tab w:val="left" w:pos="2191"/>
              </w:tabs>
              <w:rPr>
                <w:rFonts w:ascii="Times New Roman" w:hAnsi="Times New Roman"/>
              </w:rPr>
            </w:pPr>
            <w:r>
              <w:rPr>
                <w:rFonts w:ascii="Times New Roman" w:hAnsi="Times New Roman" w:hint="eastAsia"/>
              </w:rPr>
              <w:t>研究グループ名</w:t>
            </w:r>
          </w:p>
        </w:tc>
      </w:tr>
      <w:tr w:rsidR="00C63854" w14:paraId="61DE6961" w14:textId="77777777" w:rsidTr="003C22F5">
        <w:tc>
          <w:tcPr>
            <w:tcW w:w="10104" w:type="dxa"/>
          </w:tcPr>
          <w:p w14:paraId="0CE5AB04" w14:textId="77777777" w:rsidR="00C63854" w:rsidRDefault="00C63854" w:rsidP="003C22F5">
            <w:pPr>
              <w:rPr>
                <w:rFonts w:ascii="Times New Roman" w:hAnsi="Times New Roman"/>
              </w:rPr>
            </w:pPr>
            <w:r>
              <w:rPr>
                <w:rFonts w:ascii="Times New Roman" w:hAnsi="Times New Roman" w:hint="eastAsia"/>
              </w:rPr>
              <w:t>代表者名および所属</w:t>
            </w:r>
          </w:p>
        </w:tc>
      </w:tr>
      <w:tr w:rsidR="00C63854" w14:paraId="6A5DF075" w14:textId="77777777" w:rsidTr="003C22F5">
        <w:tc>
          <w:tcPr>
            <w:tcW w:w="10104" w:type="dxa"/>
          </w:tcPr>
          <w:p w14:paraId="2C7D9F88" w14:textId="77777777" w:rsidR="00C63854" w:rsidRDefault="00C63854" w:rsidP="003C22F5">
            <w:pPr>
              <w:rPr>
                <w:rFonts w:ascii="Times New Roman" w:hAnsi="Times New Roman"/>
              </w:rPr>
            </w:pPr>
            <w:r>
              <w:rPr>
                <w:rFonts w:ascii="Times New Roman" w:hAnsi="Times New Roman" w:hint="eastAsia"/>
              </w:rPr>
              <w:t>住　所</w:t>
            </w:r>
          </w:p>
        </w:tc>
      </w:tr>
      <w:tr w:rsidR="00C63854" w14:paraId="67BA9374" w14:textId="77777777" w:rsidTr="003C22F5">
        <w:tc>
          <w:tcPr>
            <w:tcW w:w="10104" w:type="dxa"/>
          </w:tcPr>
          <w:p w14:paraId="30DEA05B" w14:textId="77777777" w:rsidR="00C63854" w:rsidRDefault="00C63854" w:rsidP="003C22F5">
            <w:pPr>
              <w:rPr>
                <w:rFonts w:ascii="Times New Roman" w:hAnsi="Times New Roman"/>
              </w:rPr>
            </w:pPr>
            <w:r>
              <w:rPr>
                <w:rFonts w:ascii="Times New Roman" w:hAnsi="Times New Roman" w:hint="eastAsia"/>
              </w:rPr>
              <w:t xml:space="preserve">電　話　　　　　　　　　　　　　　　　　　</w:t>
            </w:r>
            <w:r>
              <w:rPr>
                <w:rFonts w:ascii="Times New Roman" w:hAnsi="Times New Roman" w:hint="eastAsia"/>
              </w:rPr>
              <w:t>E</w:t>
            </w:r>
            <w:r>
              <w:rPr>
                <w:rFonts w:ascii="Times New Roman" w:hAnsi="Times New Roman" w:hint="eastAsia"/>
              </w:rPr>
              <w:t>メール</w:t>
            </w:r>
          </w:p>
        </w:tc>
      </w:tr>
      <w:tr w:rsidR="00C63854" w14:paraId="2168829F" w14:textId="77777777" w:rsidTr="003C22F5">
        <w:tc>
          <w:tcPr>
            <w:tcW w:w="10104" w:type="dxa"/>
          </w:tcPr>
          <w:p w14:paraId="7BB7C585" w14:textId="77777777" w:rsidR="00C63854" w:rsidRDefault="00C63854" w:rsidP="003C22F5">
            <w:pPr>
              <w:rPr>
                <w:rFonts w:ascii="Times New Roman" w:hAnsi="Times New Roman"/>
              </w:rPr>
            </w:pPr>
            <w:r>
              <w:rPr>
                <w:rFonts w:ascii="Times New Roman" w:hAnsi="Times New Roman" w:hint="eastAsia"/>
              </w:rPr>
              <w:t>設立背景と目的</w:t>
            </w:r>
          </w:p>
          <w:p w14:paraId="54216D3C" w14:textId="77777777" w:rsidR="00C63854" w:rsidRDefault="00C63854" w:rsidP="003C22F5">
            <w:pPr>
              <w:rPr>
                <w:rFonts w:ascii="Times New Roman" w:hAnsi="Times New Roman"/>
              </w:rPr>
            </w:pPr>
          </w:p>
        </w:tc>
      </w:tr>
      <w:tr w:rsidR="00C63854" w14:paraId="271AF773" w14:textId="77777777" w:rsidTr="003C22F5">
        <w:tc>
          <w:tcPr>
            <w:tcW w:w="10104" w:type="dxa"/>
          </w:tcPr>
          <w:p w14:paraId="4167CFD9" w14:textId="77777777" w:rsidR="00C63854" w:rsidRDefault="00C63854" w:rsidP="003C22F5">
            <w:pPr>
              <w:rPr>
                <w:rFonts w:ascii="Times New Roman" w:hAnsi="Times New Roman"/>
              </w:rPr>
            </w:pPr>
            <w:r>
              <w:rPr>
                <w:rFonts w:ascii="Times New Roman" w:hAnsi="Times New Roman" w:hint="eastAsia"/>
              </w:rPr>
              <w:t>活動計画の概要</w:t>
            </w:r>
          </w:p>
          <w:p w14:paraId="469D999D" w14:textId="77777777" w:rsidR="00C63854" w:rsidRDefault="00C63854" w:rsidP="003C22F5">
            <w:pPr>
              <w:rPr>
                <w:rFonts w:ascii="Times New Roman" w:hAnsi="Times New Roman"/>
              </w:rPr>
            </w:pPr>
          </w:p>
        </w:tc>
      </w:tr>
      <w:tr w:rsidR="00C63854" w14:paraId="4F6CA974" w14:textId="77777777" w:rsidTr="003C22F5">
        <w:tc>
          <w:tcPr>
            <w:tcW w:w="10104" w:type="dxa"/>
          </w:tcPr>
          <w:p w14:paraId="5093C155" w14:textId="77777777" w:rsidR="00C63854" w:rsidRDefault="00C63854" w:rsidP="003C22F5">
            <w:pPr>
              <w:rPr>
                <w:rFonts w:ascii="Times New Roman" w:hAnsi="Times New Roman"/>
              </w:rPr>
            </w:pPr>
            <w:r>
              <w:rPr>
                <w:rFonts w:ascii="Times New Roman" w:hAnsi="Times New Roman" w:hint="eastAsia"/>
              </w:rPr>
              <w:t>助成金額（年額）</w:t>
            </w:r>
          </w:p>
        </w:tc>
      </w:tr>
      <w:tr w:rsidR="00C63854" w14:paraId="3B4ECE5D" w14:textId="77777777" w:rsidTr="003C22F5">
        <w:tc>
          <w:tcPr>
            <w:tcW w:w="10104" w:type="dxa"/>
          </w:tcPr>
          <w:p w14:paraId="16AD9D3C" w14:textId="77777777" w:rsidR="00C63854" w:rsidRDefault="00C63854" w:rsidP="003C22F5">
            <w:pPr>
              <w:rPr>
                <w:rFonts w:ascii="Times New Roman" w:hAnsi="Times New Roman"/>
              </w:rPr>
            </w:pPr>
            <w:r>
              <w:rPr>
                <w:rFonts w:ascii="Times New Roman" w:hAnsi="Times New Roman" w:hint="eastAsia"/>
              </w:rPr>
              <w:t>研究計画全体の中での本助成金の使途と積算根拠</w:t>
            </w:r>
          </w:p>
          <w:p w14:paraId="1D75D553" w14:textId="77777777" w:rsidR="00C63854" w:rsidRDefault="00C63854" w:rsidP="003C22F5">
            <w:pPr>
              <w:rPr>
                <w:rFonts w:ascii="Times New Roman" w:hAnsi="Times New Roman"/>
              </w:rPr>
            </w:pPr>
          </w:p>
          <w:p w14:paraId="4C85926A" w14:textId="77777777" w:rsidR="00C63854" w:rsidRDefault="00C63854" w:rsidP="003C22F5">
            <w:pPr>
              <w:rPr>
                <w:rFonts w:ascii="Times New Roman" w:hAnsi="Times New Roman"/>
              </w:rPr>
            </w:pPr>
          </w:p>
        </w:tc>
      </w:tr>
      <w:tr w:rsidR="00C63854" w14:paraId="5FF3400D" w14:textId="77777777" w:rsidTr="003C22F5">
        <w:tc>
          <w:tcPr>
            <w:tcW w:w="10104" w:type="dxa"/>
          </w:tcPr>
          <w:p w14:paraId="594FA82A" w14:textId="77777777" w:rsidR="00C63854" w:rsidRDefault="00C63854" w:rsidP="003C22F5">
            <w:pPr>
              <w:rPr>
                <w:rFonts w:ascii="Times New Roman" w:hAnsi="Times New Roman"/>
              </w:rPr>
            </w:pPr>
            <w:r>
              <w:rPr>
                <w:rFonts w:ascii="Times New Roman" w:hAnsi="Times New Roman" w:hint="eastAsia"/>
              </w:rPr>
              <w:t>その他必要な学会の支援内容</w:t>
            </w:r>
          </w:p>
        </w:tc>
      </w:tr>
      <w:tr w:rsidR="00C63854" w14:paraId="4B2EE863" w14:textId="77777777" w:rsidTr="003C22F5">
        <w:tc>
          <w:tcPr>
            <w:tcW w:w="10104" w:type="dxa"/>
          </w:tcPr>
          <w:p w14:paraId="11ED290A" w14:textId="77777777" w:rsidR="00C63854" w:rsidRDefault="00C63854" w:rsidP="003C22F5">
            <w:pPr>
              <w:rPr>
                <w:rFonts w:ascii="Times New Roman" w:hAnsi="Times New Roman"/>
              </w:rPr>
            </w:pPr>
            <w:r>
              <w:rPr>
                <w:rFonts w:ascii="Times New Roman" w:hAnsi="Times New Roman" w:hint="eastAsia"/>
              </w:rPr>
              <w:t>主なメンバーの氏名および所属</w:t>
            </w:r>
          </w:p>
          <w:p w14:paraId="524C10D7" w14:textId="77777777" w:rsidR="00C63854" w:rsidRDefault="00C63854" w:rsidP="003C22F5">
            <w:pPr>
              <w:rPr>
                <w:rFonts w:ascii="Times New Roman" w:hAnsi="Times New Roman"/>
              </w:rPr>
            </w:pPr>
          </w:p>
        </w:tc>
      </w:tr>
    </w:tbl>
    <w:p w14:paraId="61960776" w14:textId="77777777" w:rsidR="00C63854" w:rsidRDefault="00C63854" w:rsidP="00C63854">
      <w:pPr>
        <w:rPr>
          <w:rFonts w:ascii="Times New Roman" w:hAnsi="Times New Roman"/>
        </w:rPr>
      </w:pPr>
    </w:p>
    <w:bookmarkEnd w:id="0"/>
    <w:p w14:paraId="53A9307A" w14:textId="77777777" w:rsidR="00C63854" w:rsidRDefault="00C63854" w:rsidP="00C63854">
      <w:pPr>
        <w:rPr>
          <w:rFonts w:ascii="Times New Roman" w:hAnsi="Times New Roman"/>
        </w:rPr>
      </w:pPr>
      <w:r>
        <w:rPr>
          <w:rFonts w:ascii="Times New Roman" w:hAnsi="Times New Roman" w:hint="eastAsia"/>
        </w:rPr>
        <w:lastRenderedPageBreak/>
        <w:t>【水文・水資源学会研究グループ支援策】</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w:t>
      </w:r>
      <w:r>
        <w:rPr>
          <w:rFonts w:ascii="Times New Roman" w:hAnsi="Times New Roman" w:hint="eastAsia"/>
        </w:rPr>
        <w:t>2000</w:t>
      </w:r>
      <w:r>
        <w:rPr>
          <w:rFonts w:ascii="Times New Roman" w:hAnsi="Times New Roman" w:hint="eastAsia"/>
        </w:rPr>
        <w:t>年</w:t>
      </w:r>
      <w:r>
        <w:rPr>
          <w:rFonts w:ascii="Times New Roman" w:hAnsi="Times New Roman" w:hint="eastAsia"/>
        </w:rPr>
        <w:t>5</w:t>
      </w:r>
      <w:r>
        <w:rPr>
          <w:rFonts w:ascii="Times New Roman" w:hAnsi="Times New Roman" w:hint="eastAsia"/>
        </w:rPr>
        <w:t>月</w:t>
      </w:r>
      <w:r>
        <w:rPr>
          <w:rFonts w:ascii="Times New Roman" w:hAnsi="Times New Roman" w:hint="eastAsia"/>
        </w:rPr>
        <w:t>9</w:t>
      </w:r>
      <w:r>
        <w:rPr>
          <w:rFonts w:ascii="Times New Roman" w:hAnsi="Times New Roman" w:hint="eastAsia"/>
        </w:rPr>
        <w:t>日版）</w:t>
      </w:r>
    </w:p>
    <w:p w14:paraId="1CB5A6C4" w14:textId="77777777" w:rsidR="00C63854" w:rsidRDefault="00C63854" w:rsidP="00C63854">
      <w:pPr>
        <w:rPr>
          <w:rFonts w:ascii="Times New Roman" w:hAnsi="Times New Roman"/>
        </w:rPr>
      </w:pPr>
    </w:p>
    <w:p w14:paraId="7FCB7D00" w14:textId="77777777" w:rsidR="00C63854" w:rsidRDefault="00C63854" w:rsidP="00C63854">
      <w:pPr>
        <w:pStyle w:val="a5"/>
        <w:numPr>
          <w:ilvl w:val="0"/>
          <w:numId w:val="1"/>
        </w:numPr>
        <w:ind w:leftChars="0"/>
        <w:rPr>
          <w:rFonts w:ascii="Times New Roman" w:hAnsi="Times New Roman"/>
        </w:rPr>
      </w:pPr>
      <w:r w:rsidRPr="000B5BA6">
        <w:rPr>
          <w:rFonts w:ascii="Times New Roman" w:hAnsi="Times New Roman" w:hint="eastAsia"/>
        </w:rPr>
        <w:t>目的</w:t>
      </w:r>
    </w:p>
    <w:p w14:paraId="3C875400" w14:textId="77777777" w:rsidR="00C63854" w:rsidRDefault="00C63854" w:rsidP="00C63854">
      <w:pPr>
        <w:pStyle w:val="a5"/>
        <w:numPr>
          <w:ilvl w:val="0"/>
          <w:numId w:val="2"/>
        </w:numPr>
        <w:ind w:leftChars="0"/>
        <w:rPr>
          <w:rFonts w:ascii="Times New Roman" w:hAnsi="Times New Roman"/>
        </w:rPr>
      </w:pPr>
      <w:r>
        <w:rPr>
          <w:rFonts w:ascii="Times New Roman" w:hAnsi="Times New Roman" w:hint="eastAsia"/>
        </w:rPr>
        <w:t>新しい研究領域，研究手法に関する研究活動の支援</w:t>
      </w:r>
    </w:p>
    <w:p w14:paraId="2EAE462A" w14:textId="77777777" w:rsidR="00C63854" w:rsidRDefault="00C63854" w:rsidP="00C63854">
      <w:pPr>
        <w:pStyle w:val="a5"/>
        <w:numPr>
          <w:ilvl w:val="0"/>
          <w:numId w:val="2"/>
        </w:numPr>
        <w:ind w:leftChars="0"/>
        <w:rPr>
          <w:rFonts w:ascii="Times New Roman" w:hAnsi="Times New Roman"/>
        </w:rPr>
      </w:pPr>
      <w:r>
        <w:rPr>
          <w:rFonts w:ascii="Times New Roman" w:hAnsi="Times New Roman" w:hint="eastAsia"/>
        </w:rPr>
        <w:t>学会員による国際的・学際的な研究計画の企画・立案に伴う諸活動の支援</w:t>
      </w:r>
    </w:p>
    <w:p w14:paraId="6EC67BA4" w14:textId="77777777" w:rsidR="00C63854" w:rsidRDefault="00C63854" w:rsidP="00C63854">
      <w:pPr>
        <w:pStyle w:val="a5"/>
        <w:numPr>
          <w:ilvl w:val="0"/>
          <w:numId w:val="2"/>
        </w:numPr>
        <w:ind w:leftChars="0"/>
        <w:rPr>
          <w:rFonts w:ascii="Times New Roman" w:hAnsi="Times New Roman"/>
        </w:rPr>
      </w:pPr>
      <w:r>
        <w:rPr>
          <w:rFonts w:ascii="Times New Roman" w:hAnsi="Times New Roman" w:hint="eastAsia"/>
        </w:rPr>
        <w:t>学会員による各種研究計画の科学的成果の議論・とりまとめに伴う諸活動の支援</w:t>
      </w:r>
    </w:p>
    <w:p w14:paraId="4F82403B" w14:textId="77777777" w:rsidR="00C63854" w:rsidRDefault="00C63854" w:rsidP="00C63854">
      <w:pPr>
        <w:pStyle w:val="a5"/>
        <w:numPr>
          <w:ilvl w:val="0"/>
          <w:numId w:val="2"/>
        </w:numPr>
        <w:ind w:leftChars="0"/>
        <w:rPr>
          <w:rFonts w:ascii="Times New Roman" w:hAnsi="Times New Roman"/>
        </w:rPr>
      </w:pPr>
      <w:r>
        <w:rPr>
          <w:rFonts w:ascii="Times New Roman" w:hAnsi="Times New Roman" w:hint="eastAsia"/>
        </w:rPr>
        <w:t>産官学の会員間の交流や各分野の横断的交流等，学会の活性化に資する諸活動の支援</w:t>
      </w:r>
    </w:p>
    <w:p w14:paraId="52E708CD" w14:textId="77777777" w:rsidR="00C63854" w:rsidRPr="000B5BA6" w:rsidRDefault="00C63854" w:rsidP="00C63854">
      <w:pPr>
        <w:pStyle w:val="a5"/>
        <w:ind w:leftChars="0"/>
        <w:rPr>
          <w:rFonts w:ascii="Times New Roman" w:hAnsi="Times New Roman"/>
        </w:rPr>
      </w:pPr>
    </w:p>
    <w:p w14:paraId="0449737F" w14:textId="77777777" w:rsidR="00C63854" w:rsidRDefault="00C63854" w:rsidP="00C63854">
      <w:pPr>
        <w:pStyle w:val="a5"/>
        <w:numPr>
          <w:ilvl w:val="0"/>
          <w:numId w:val="1"/>
        </w:numPr>
        <w:ind w:leftChars="0"/>
        <w:rPr>
          <w:rFonts w:ascii="Times New Roman" w:hAnsi="Times New Roman"/>
        </w:rPr>
      </w:pPr>
      <w:r>
        <w:rPr>
          <w:rFonts w:ascii="Times New Roman" w:hAnsi="Times New Roman" w:hint="eastAsia"/>
        </w:rPr>
        <w:t>運用方針</w:t>
      </w:r>
    </w:p>
    <w:p w14:paraId="10E08C82" w14:textId="77777777" w:rsidR="00C63854" w:rsidRDefault="00C63854" w:rsidP="00C63854">
      <w:pPr>
        <w:pStyle w:val="a5"/>
        <w:numPr>
          <w:ilvl w:val="1"/>
          <w:numId w:val="1"/>
        </w:numPr>
        <w:ind w:leftChars="0"/>
        <w:rPr>
          <w:rFonts w:ascii="Times New Roman" w:hAnsi="Times New Roman"/>
        </w:rPr>
      </w:pPr>
      <w:r>
        <w:rPr>
          <w:rFonts w:ascii="Times New Roman" w:hAnsi="Times New Roman" w:hint="eastAsia"/>
        </w:rPr>
        <w:t>上記目的に合致し，学会からの支援を希望する研究会は，</w:t>
      </w:r>
      <w:r>
        <w:rPr>
          <w:rFonts w:ascii="Times New Roman" w:hAnsi="Times New Roman" w:hint="eastAsia"/>
        </w:rPr>
        <w:t>3</w:t>
      </w:r>
      <w:r>
        <w:rPr>
          <w:rFonts w:ascii="Times New Roman" w:hAnsi="Times New Roman" w:hint="eastAsia"/>
        </w:rPr>
        <w:t>年を期限として年</w:t>
      </w:r>
      <w:r>
        <w:rPr>
          <w:rFonts w:ascii="Times New Roman" w:hAnsi="Times New Roman" w:hint="eastAsia"/>
        </w:rPr>
        <w:t>5</w:t>
      </w:r>
      <w:r>
        <w:rPr>
          <w:rFonts w:ascii="Times New Roman" w:hAnsi="Times New Roman"/>
        </w:rPr>
        <w:t>0</w:t>
      </w:r>
      <w:r>
        <w:rPr>
          <w:rFonts w:ascii="Times New Roman" w:hAnsi="Times New Roman" w:hint="eastAsia"/>
        </w:rPr>
        <w:t>万円までの枠内で，学会の資金援助を利用することができる．</w:t>
      </w:r>
    </w:p>
    <w:p w14:paraId="117B01A4" w14:textId="77777777" w:rsidR="00C63854" w:rsidRDefault="00C63854" w:rsidP="00C63854">
      <w:pPr>
        <w:pStyle w:val="a5"/>
        <w:numPr>
          <w:ilvl w:val="1"/>
          <w:numId w:val="1"/>
        </w:numPr>
        <w:ind w:leftChars="0"/>
        <w:rPr>
          <w:rFonts w:ascii="Times New Roman" w:hAnsi="Times New Roman"/>
        </w:rPr>
      </w:pPr>
      <w:r>
        <w:rPr>
          <w:rFonts w:ascii="Times New Roman" w:hAnsi="Times New Roman" w:hint="eastAsia"/>
        </w:rPr>
        <w:t>上記支援を行う研究グループの数は</w:t>
      </w:r>
      <w:r>
        <w:rPr>
          <w:rFonts w:ascii="Times New Roman" w:hAnsi="Times New Roman" w:hint="eastAsia"/>
        </w:rPr>
        <w:t>3</w:t>
      </w:r>
      <w:r>
        <w:rPr>
          <w:rFonts w:ascii="Times New Roman" w:hAnsi="Times New Roman" w:hint="eastAsia"/>
        </w:rPr>
        <w:t>件程度とする．</w:t>
      </w:r>
    </w:p>
    <w:p w14:paraId="36FA9CB6" w14:textId="77777777" w:rsidR="00C63854" w:rsidRDefault="00C63854" w:rsidP="00C63854">
      <w:pPr>
        <w:pStyle w:val="a5"/>
        <w:numPr>
          <w:ilvl w:val="1"/>
          <w:numId w:val="1"/>
        </w:numPr>
        <w:ind w:leftChars="0"/>
        <w:rPr>
          <w:rFonts w:ascii="Times New Roman" w:hAnsi="Times New Roman"/>
        </w:rPr>
      </w:pPr>
      <w:r>
        <w:rPr>
          <w:rFonts w:ascii="Times New Roman" w:hAnsi="Times New Roman" w:hint="eastAsia"/>
        </w:rPr>
        <w:t>上記以外で学会の資金援助を必要としない研究グループについても学会はこれを承認し，資金援助以外の支援活動を行う．本研究グループについてはその数の制限は特に設けない．</w:t>
      </w:r>
    </w:p>
    <w:p w14:paraId="475ACB6E" w14:textId="77777777" w:rsidR="00C63854" w:rsidRDefault="00C63854" w:rsidP="00C63854">
      <w:pPr>
        <w:pStyle w:val="a5"/>
        <w:numPr>
          <w:ilvl w:val="1"/>
          <w:numId w:val="1"/>
        </w:numPr>
        <w:ind w:leftChars="0"/>
        <w:rPr>
          <w:rFonts w:ascii="Times New Roman" w:hAnsi="Times New Roman"/>
        </w:rPr>
      </w:pPr>
      <w:r>
        <w:rPr>
          <w:rFonts w:ascii="Times New Roman" w:hAnsi="Times New Roman" w:hint="eastAsia"/>
        </w:rPr>
        <w:t>いずれの研究グループも，研究調整委員会に対し次年度（</w:t>
      </w:r>
      <w:r>
        <w:rPr>
          <w:rFonts w:ascii="Times New Roman" w:hAnsi="Times New Roman" w:hint="eastAsia"/>
        </w:rPr>
        <w:t>8</w:t>
      </w:r>
      <w:r>
        <w:rPr>
          <w:rFonts w:ascii="Times New Roman" w:hAnsi="Times New Roman" w:hint="eastAsia"/>
        </w:rPr>
        <w:t>月～翌年</w:t>
      </w:r>
      <w:r>
        <w:rPr>
          <w:rFonts w:ascii="Times New Roman" w:hAnsi="Times New Roman" w:hint="eastAsia"/>
        </w:rPr>
        <w:t>7</w:t>
      </w:r>
      <w:r>
        <w:rPr>
          <w:rFonts w:ascii="Times New Roman" w:hAnsi="Times New Roman" w:hint="eastAsia"/>
        </w:rPr>
        <w:t>月）の申請を前年度</w:t>
      </w:r>
      <w:r>
        <w:rPr>
          <w:rFonts w:ascii="Times New Roman" w:hAnsi="Times New Roman" w:hint="eastAsia"/>
        </w:rPr>
        <w:t>5</w:t>
      </w:r>
      <w:r>
        <w:rPr>
          <w:rFonts w:ascii="Times New Roman" w:hAnsi="Times New Roman" w:hint="eastAsia"/>
        </w:rPr>
        <w:t>月に行う．申請は単年度ごとに行う．</w:t>
      </w:r>
    </w:p>
    <w:p w14:paraId="013B2896" w14:textId="77777777" w:rsidR="00C63854" w:rsidRDefault="00C63854" w:rsidP="00C63854">
      <w:pPr>
        <w:pStyle w:val="a5"/>
        <w:numPr>
          <w:ilvl w:val="1"/>
          <w:numId w:val="1"/>
        </w:numPr>
        <w:ind w:leftChars="0"/>
        <w:rPr>
          <w:rFonts w:ascii="Times New Roman" w:hAnsi="Times New Roman"/>
        </w:rPr>
      </w:pPr>
      <w:r>
        <w:rPr>
          <w:rFonts w:ascii="Times New Roman" w:hAnsi="Times New Roman" w:hint="eastAsia"/>
        </w:rPr>
        <w:t>学会は，学会誌での広報等各種研究グループ支援活動を行う．</w:t>
      </w:r>
    </w:p>
    <w:p w14:paraId="5590AC00" w14:textId="77777777" w:rsidR="00C63854" w:rsidRDefault="00C63854" w:rsidP="00C63854">
      <w:pPr>
        <w:pStyle w:val="a5"/>
        <w:numPr>
          <w:ilvl w:val="1"/>
          <w:numId w:val="1"/>
        </w:numPr>
        <w:ind w:leftChars="0"/>
        <w:rPr>
          <w:rFonts w:ascii="Times New Roman" w:hAnsi="Times New Roman"/>
        </w:rPr>
      </w:pPr>
      <w:r>
        <w:rPr>
          <w:rFonts w:ascii="Times New Roman" w:hAnsi="Times New Roman" w:hint="eastAsia"/>
        </w:rPr>
        <w:t>学会は，研究グループに総会での成果発表・議論の場を保証する．</w:t>
      </w:r>
    </w:p>
    <w:p w14:paraId="2A236DF8" w14:textId="77777777" w:rsidR="00C63854" w:rsidRDefault="00C63854" w:rsidP="00C63854">
      <w:pPr>
        <w:pStyle w:val="a5"/>
        <w:numPr>
          <w:ilvl w:val="1"/>
          <w:numId w:val="1"/>
        </w:numPr>
        <w:ind w:leftChars="0"/>
        <w:rPr>
          <w:rFonts w:ascii="Times New Roman" w:hAnsi="Times New Roman"/>
        </w:rPr>
      </w:pPr>
      <w:r>
        <w:rPr>
          <w:rFonts w:ascii="Times New Roman" w:hAnsi="Times New Roman" w:hint="eastAsia"/>
        </w:rPr>
        <w:t>研究グループは，年度毎に活動経過ならびに会計報告を研究調整委員会に提出する．</w:t>
      </w:r>
    </w:p>
    <w:p w14:paraId="2C3E8C9A" w14:textId="77777777" w:rsidR="00C63854" w:rsidRDefault="00C63854" w:rsidP="00C63854">
      <w:pPr>
        <w:pStyle w:val="a5"/>
        <w:numPr>
          <w:ilvl w:val="1"/>
          <w:numId w:val="1"/>
        </w:numPr>
        <w:ind w:leftChars="0"/>
        <w:rPr>
          <w:rFonts w:ascii="Times New Roman" w:hAnsi="Times New Roman"/>
        </w:rPr>
      </w:pPr>
      <w:r>
        <w:rPr>
          <w:rFonts w:ascii="Times New Roman" w:hAnsi="Times New Roman" w:hint="eastAsia"/>
        </w:rPr>
        <w:t>研究グループの成果を学会内外に知らしめるために，学会は学会主催の講習会ないし研究発表会を実施することができる．</w:t>
      </w:r>
    </w:p>
    <w:p w14:paraId="76A4AAB0" w14:textId="77777777" w:rsidR="00C63854" w:rsidRDefault="00C63854" w:rsidP="00C63854">
      <w:pPr>
        <w:pStyle w:val="a5"/>
        <w:numPr>
          <w:ilvl w:val="1"/>
          <w:numId w:val="1"/>
        </w:numPr>
        <w:ind w:leftChars="0"/>
        <w:rPr>
          <w:rFonts w:ascii="Times New Roman" w:hAnsi="Times New Roman"/>
        </w:rPr>
      </w:pPr>
      <w:r>
        <w:rPr>
          <w:rFonts w:ascii="Times New Roman" w:hAnsi="Times New Roman" w:hint="eastAsia"/>
        </w:rPr>
        <w:t>研究グループは，登録後</w:t>
      </w:r>
      <w:r>
        <w:rPr>
          <w:rFonts w:ascii="Times New Roman" w:hAnsi="Times New Roman" w:hint="eastAsia"/>
        </w:rPr>
        <w:t>3</w:t>
      </w:r>
      <w:r>
        <w:rPr>
          <w:rFonts w:ascii="Times New Roman" w:hAnsi="Times New Roman" w:hint="eastAsia"/>
        </w:rPr>
        <w:t>年をめどに，学会誌上で成果を報告する．</w:t>
      </w:r>
    </w:p>
    <w:p w14:paraId="26350B5D" w14:textId="77777777" w:rsidR="00C63854" w:rsidRDefault="00C63854" w:rsidP="00C63854">
      <w:pPr>
        <w:pStyle w:val="a5"/>
        <w:ind w:leftChars="0"/>
        <w:rPr>
          <w:rFonts w:ascii="Times New Roman" w:hAnsi="Times New Roman"/>
        </w:rPr>
      </w:pPr>
    </w:p>
    <w:p w14:paraId="5C01B823" w14:textId="77777777" w:rsidR="00000000" w:rsidRPr="00C63854" w:rsidRDefault="00000000"/>
    <w:sectPr w:rsidR="00091566" w:rsidRPr="00C63854" w:rsidSect="003B3849">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92970" w14:textId="77777777" w:rsidR="00BD43C2" w:rsidRDefault="00BD43C2" w:rsidP="00573E73">
      <w:r>
        <w:separator/>
      </w:r>
    </w:p>
  </w:endnote>
  <w:endnote w:type="continuationSeparator" w:id="0">
    <w:p w14:paraId="55E78DF1" w14:textId="77777777" w:rsidR="00BD43C2" w:rsidRDefault="00BD43C2" w:rsidP="0057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F5BC" w14:textId="77777777" w:rsidR="00BD43C2" w:rsidRDefault="00BD43C2" w:rsidP="00573E73">
      <w:r>
        <w:separator/>
      </w:r>
    </w:p>
  </w:footnote>
  <w:footnote w:type="continuationSeparator" w:id="0">
    <w:p w14:paraId="6394E2D4" w14:textId="77777777" w:rsidR="00BD43C2" w:rsidRDefault="00BD43C2" w:rsidP="00573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31480"/>
    <w:multiLevelType w:val="hybridMultilevel"/>
    <w:tmpl w:val="3AE486E2"/>
    <w:lvl w:ilvl="0" w:tplc="B9BE1F18">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E218D4"/>
    <w:multiLevelType w:val="hybridMultilevel"/>
    <w:tmpl w:val="ABF2DBFC"/>
    <w:lvl w:ilvl="0" w:tplc="60A2BFAC">
      <w:start w:val="1"/>
      <w:numFmt w:val="decimalFullWidth"/>
      <w:lvlText w:val="%1．"/>
      <w:lvlJc w:val="left"/>
      <w:pPr>
        <w:ind w:left="420" w:hanging="420"/>
      </w:pPr>
      <w:rPr>
        <w:rFonts w:hint="default"/>
      </w:rPr>
    </w:lvl>
    <w:lvl w:ilvl="1" w:tplc="B9BE1F1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9516480">
    <w:abstractNumId w:val="1"/>
  </w:num>
  <w:num w:numId="2" w16cid:durableId="255990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854"/>
    <w:rsid w:val="002B63D9"/>
    <w:rsid w:val="002F156F"/>
    <w:rsid w:val="003B3849"/>
    <w:rsid w:val="005357E7"/>
    <w:rsid w:val="005623BE"/>
    <w:rsid w:val="00573E73"/>
    <w:rsid w:val="005F44B8"/>
    <w:rsid w:val="007A671C"/>
    <w:rsid w:val="008F1788"/>
    <w:rsid w:val="00902F6C"/>
    <w:rsid w:val="009B198A"/>
    <w:rsid w:val="00A07282"/>
    <w:rsid w:val="00B1364E"/>
    <w:rsid w:val="00BD43C2"/>
    <w:rsid w:val="00C63854"/>
    <w:rsid w:val="00CF2C5C"/>
    <w:rsid w:val="00D635F0"/>
    <w:rsid w:val="00D67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F3906B"/>
  <w15:chartTrackingRefBased/>
  <w15:docId w15:val="{0EBCDE16-DAF2-43C0-9876-4836842A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63854"/>
    <w:rPr>
      <w:color w:val="0000FF"/>
      <w:u w:val="single"/>
    </w:rPr>
  </w:style>
  <w:style w:type="table" w:styleId="a4">
    <w:name w:val="Table Grid"/>
    <w:basedOn w:val="a1"/>
    <w:rsid w:val="00C6385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63854"/>
    <w:pPr>
      <w:ind w:leftChars="400" w:left="840"/>
    </w:pPr>
    <w:rPr>
      <w:rFonts w:ascii="Century" w:eastAsia="ＭＳ 明朝" w:hAnsi="Century" w:cs="Times New Roman"/>
      <w:szCs w:val="24"/>
    </w:rPr>
  </w:style>
  <w:style w:type="paragraph" w:styleId="a6">
    <w:name w:val="header"/>
    <w:basedOn w:val="a"/>
    <w:link w:val="a7"/>
    <w:uiPriority w:val="99"/>
    <w:unhideWhenUsed/>
    <w:rsid w:val="00573E73"/>
    <w:pPr>
      <w:tabs>
        <w:tab w:val="center" w:pos="4252"/>
        <w:tab w:val="right" w:pos="8504"/>
      </w:tabs>
      <w:snapToGrid w:val="0"/>
    </w:pPr>
  </w:style>
  <w:style w:type="character" w:customStyle="1" w:styleId="a7">
    <w:name w:val="ヘッダー (文字)"/>
    <w:basedOn w:val="a0"/>
    <w:link w:val="a6"/>
    <w:uiPriority w:val="99"/>
    <w:rsid w:val="00573E73"/>
  </w:style>
  <w:style w:type="paragraph" w:styleId="a8">
    <w:name w:val="footer"/>
    <w:basedOn w:val="a"/>
    <w:link w:val="a9"/>
    <w:uiPriority w:val="99"/>
    <w:unhideWhenUsed/>
    <w:rsid w:val="00573E73"/>
    <w:pPr>
      <w:tabs>
        <w:tab w:val="center" w:pos="4252"/>
        <w:tab w:val="right" w:pos="8504"/>
      </w:tabs>
      <w:snapToGrid w:val="0"/>
    </w:pPr>
  </w:style>
  <w:style w:type="character" w:customStyle="1" w:styleId="a9">
    <w:name w:val="フッター (文字)"/>
    <w:basedOn w:val="a0"/>
    <w:link w:val="a8"/>
    <w:uiPriority w:val="99"/>
    <w:rsid w:val="00573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hw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久保田富次郎</dc:creator>
  <cp:keywords/>
  <dc:description/>
  <cp:lastModifiedBy>久保田富次郎</cp:lastModifiedBy>
  <cp:revision>2</cp:revision>
  <dcterms:created xsi:type="dcterms:W3CDTF">2024-04-26T00:05:00Z</dcterms:created>
  <dcterms:modified xsi:type="dcterms:W3CDTF">2024-04-26T00:05:00Z</dcterms:modified>
</cp:coreProperties>
</file>